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66" w:rsidRDefault="00EF4561" w:rsidP="001365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2ª </w:t>
      </w:r>
      <w:r w:rsidR="00136566" w:rsidRPr="00DB1B2A">
        <w:rPr>
          <w:rFonts w:ascii="Times New Roman" w:hAnsi="Times New Roman" w:cs="Times New Roman"/>
          <w:b/>
          <w:sz w:val="24"/>
          <w:szCs w:val="24"/>
          <w:u w:val="single"/>
        </w:rPr>
        <w:t>Reunião na Subsecretaria de Segurança de Comando e Controle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F4561" w:rsidRPr="00DB1B2A" w:rsidRDefault="00EF4561" w:rsidP="001365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Projeto de Vídeo-monitoramento para a Gávea.</w:t>
      </w:r>
    </w:p>
    <w:p w:rsidR="00136566" w:rsidRPr="00DB1B2A" w:rsidRDefault="00136566" w:rsidP="00136566">
      <w:pPr>
        <w:jc w:val="both"/>
        <w:rPr>
          <w:rFonts w:ascii="Times New Roman" w:hAnsi="Times New Roman" w:cs="Times New Roman"/>
          <w:sz w:val="24"/>
          <w:szCs w:val="24"/>
        </w:rPr>
      </w:pPr>
      <w:r w:rsidRPr="00DB1B2A">
        <w:rPr>
          <w:rFonts w:ascii="Times New Roman" w:hAnsi="Times New Roman" w:cs="Times New Roman"/>
          <w:sz w:val="24"/>
          <w:szCs w:val="24"/>
        </w:rPr>
        <w:t xml:space="preserve">Data:  </w:t>
      </w:r>
      <w:r>
        <w:rPr>
          <w:rFonts w:ascii="Times New Roman" w:hAnsi="Times New Roman" w:cs="Times New Roman"/>
          <w:sz w:val="24"/>
          <w:szCs w:val="24"/>
        </w:rPr>
        <w:t>09.1</w:t>
      </w:r>
      <w:r w:rsidRPr="00DB1B2A">
        <w:rPr>
          <w:rFonts w:ascii="Times New Roman" w:hAnsi="Times New Roman" w:cs="Times New Roman"/>
          <w:sz w:val="24"/>
          <w:szCs w:val="24"/>
        </w:rPr>
        <w:t>0. 2014</w:t>
      </w:r>
      <w:r>
        <w:rPr>
          <w:rFonts w:ascii="Times New Roman" w:hAnsi="Times New Roman" w:cs="Times New Roman"/>
          <w:sz w:val="24"/>
          <w:szCs w:val="24"/>
        </w:rPr>
        <w:t>, 5ª feira,</w:t>
      </w:r>
      <w:r w:rsidRPr="00DB1B2A">
        <w:rPr>
          <w:rFonts w:ascii="Times New Roman" w:hAnsi="Times New Roman" w:cs="Times New Roman"/>
          <w:sz w:val="24"/>
          <w:szCs w:val="24"/>
        </w:rPr>
        <w:t xml:space="preserve"> 15:00-1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1B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1B2A">
        <w:rPr>
          <w:rFonts w:ascii="Times New Roman" w:hAnsi="Times New Roman" w:cs="Times New Roman"/>
          <w:sz w:val="24"/>
          <w:szCs w:val="24"/>
        </w:rPr>
        <w:t>0.</w:t>
      </w:r>
    </w:p>
    <w:p w:rsidR="00136566" w:rsidRPr="00DB1B2A" w:rsidRDefault="00136566" w:rsidP="00136566">
      <w:pPr>
        <w:jc w:val="both"/>
        <w:rPr>
          <w:rFonts w:ascii="Times New Roman" w:hAnsi="Times New Roman" w:cs="Times New Roman"/>
          <w:sz w:val="24"/>
          <w:szCs w:val="24"/>
        </w:rPr>
      </w:pPr>
      <w:r w:rsidRPr="00DB1B2A">
        <w:rPr>
          <w:rFonts w:ascii="Times New Roman" w:hAnsi="Times New Roman" w:cs="Times New Roman"/>
          <w:sz w:val="24"/>
          <w:szCs w:val="24"/>
        </w:rPr>
        <w:t xml:space="preserve">Presentes: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Edvald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Novaes, Subsecretário de Segurança e Controle, </w:t>
      </w:r>
      <w:r w:rsidRPr="00DB1B2A">
        <w:rPr>
          <w:rFonts w:ascii="Times New Roman" w:hAnsi="Times New Roman" w:cs="Times New Roman"/>
          <w:sz w:val="24"/>
          <w:szCs w:val="24"/>
        </w:rPr>
        <w:t>Cel. George Freitas de Souza, Superintendente de Comando e Controle,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B2A">
        <w:rPr>
          <w:rFonts w:ascii="Times New Roman" w:hAnsi="Times New Roman" w:cs="Times New Roman"/>
          <w:sz w:val="24"/>
          <w:szCs w:val="24"/>
        </w:rPr>
        <w:t>Rodrigo Xavier</w:t>
      </w:r>
      <w:r>
        <w:rPr>
          <w:rFonts w:ascii="Times New Roman" w:hAnsi="Times New Roman" w:cs="Times New Roman"/>
          <w:sz w:val="24"/>
          <w:szCs w:val="24"/>
        </w:rPr>
        <w:t>, Gerente Informática</w:t>
      </w:r>
      <w:r w:rsidRPr="00DB1B2A">
        <w:rPr>
          <w:rFonts w:ascii="Times New Roman" w:hAnsi="Times New Roman" w:cs="Times New Roman"/>
          <w:sz w:val="24"/>
          <w:szCs w:val="24"/>
        </w:rPr>
        <w:t>; Cel. Paulo Teixeira, Presidente do I</w:t>
      </w:r>
      <w:r>
        <w:rPr>
          <w:rFonts w:ascii="Times New Roman" w:hAnsi="Times New Roman" w:cs="Times New Roman"/>
          <w:sz w:val="24"/>
          <w:szCs w:val="24"/>
        </w:rPr>
        <w:t xml:space="preserve">nstituto de </w:t>
      </w:r>
      <w:r w:rsidRPr="00DB1B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egurança </w:t>
      </w:r>
      <w:r w:rsidRPr="00DB1B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ública; Joaquim Bocai</w:t>
      </w:r>
      <w:r w:rsidRPr="00DB1B2A">
        <w:rPr>
          <w:rFonts w:ascii="Times New Roman" w:hAnsi="Times New Roman" w:cs="Times New Roman"/>
          <w:sz w:val="24"/>
          <w:szCs w:val="24"/>
        </w:rPr>
        <w:t xml:space="preserve">uva, Presidente da AMALGA; Eng. Fernando Coutinho, </w:t>
      </w:r>
      <w:r>
        <w:rPr>
          <w:rFonts w:ascii="Times New Roman" w:hAnsi="Times New Roman" w:cs="Times New Roman"/>
          <w:sz w:val="24"/>
          <w:szCs w:val="24"/>
        </w:rPr>
        <w:t>Gerente</w:t>
      </w:r>
      <w:r w:rsidRPr="00DB1B2A">
        <w:rPr>
          <w:rFonts w:ascii="Times New Roman" w:hAnsi="Times New Roman" w:cs="Times New Roman"/>
          <w:sz w:val="24"/>
          <w:szCs w:val="24"/>
        </w:rPr>
        <w:t>, e Alexandre Rangel, Gerente</w:t>
      </w:r>
      <w:r>
        <w:rPr>
          <w:rFonts w:ascii="Times New Roman" w:hAnsi="Times New Roman" w:cs="Times New Roman"/>
          <w:sz w:val="24"/>
          <w:szCs w:val="24"/>
        </w:rPr>
        <w:t xml:space="preserve"> de Projetos</w:t>
      </w:r>
      <w:r w:rsidRPr="00DB1B2A">
        <w:rPr>
          <w:rFonts w:ascii="Times New Roman" w:hAnsi="Times New Roman" w:cs="Times New Roman"/>
          <w:sz w:val="24"/>
          <w:szCs w:val="24"/>
        </w:rPr>
        <w:t xml:space="preserve">, Centro de Gestão Integrada de Riscos PUC-Rio; </w:t>
      </w:r>
      <w:r>
        <w:rPr>
          <w:rFonts w:ascii="Times New Roman" w:hAnsi="Times New Roman" w:cs="Times New Roman"/>
          <w:sz w:val="24"/>
          <w:szCs w:val="24"/>
        </w:rPr>
        <w:t>Vinicius Bocaiuva, Diretor</w:t>
      </w:r>
      <w:r w:rsidR="00EF4561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Instituto Centésima; </w:t>
      </w:r>
      <w:r w:rsidR="00EF4561">
        <w:rPr>
          <w:rFonts w:ascii="Times New Roman" w:hAnsi="Times New Roman" w:cs="Times New Roman"/>
          <w:sz w:val="24"/>
          <w:szCs w:val="24"/>
        </w:rPr>
        <w:t>Anderson Brasil, Diretor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561">
        <w:rPr>
          <w:rFonts w:ascii="Times New Roman" w:hAnsi="Times New Roman" w:cs="Times New Roman"/>
          <w:sz w:val="24"/>
          <w:szCs w:val="24"/>
        </w:rPr>
        <w:t xml:space="preserve">da Face </w:t>
      </w:r>
      <w:proofErr w:type="spellStart"/>
      <w:r w:rsidR="00EF4561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="00EF4561">
        <w:rPr>
          <w:rFonts w:ascii="Times New Roman" w:hAnsi="Times New Roman" w:cs="Times New Roman"/>
          <w:sz w:val="24"/>
          <w:szCs w:val="24"/>
        </w:rPr>
        <w:t xml:space="preserve">; </w:t>
      </w:r>
      <w:r w:rsidRPr="00DB1B2A">
        <w:rPr>
          <w:rFonts w:ascii="Times New Roman" w:hAnsi="Times New Roman" w:cs="Times New Roman"/>
          <w:sz w:val="24"/>
          <w:szCs w:val="24"/>
        </w:rPr>
        <w:t xml:space="preserve">Nelson de Franco, Diretor, e Raul </w:t>
      </w:r>
      <w:proofErr w:type="spellStart"/>
      <w:r w:rsidRPr="00DB1B2A">
        <w:rPr>
          <w:rFonts w:ascii="Times New Roman" w:hAnsi="Times New Roman" w:cs="Times New Roman"/>
          <w:sz w:val="24"/>
          <w:szCs w:val="24"/>
        </w:rPr>
        <w:t>Melhado</w:t>
      </w:r>
      <w:proofErr w:type="spellEnd"/>
      <w:r w:rsidRPr="00DB1B2A">
        <w:rPr>
          <w:rFonts w:ascii="Times New Roman" w:hAnsi="Times New Roman" w:cs="Times New Roman"/>
          <w:sz w:val="24"/>
          <w:szCs w:val="24"/>
        </w:rPr>
        <w:t>, Chefe do GT de Vídeo Monitoramento, AMAGÁVEA.</w:t>
      </w:r>
    </w:p>
    <w:p w:rsidR="00513940" w:rsidRPr="004D5836" w:rsidRDefault="00136566" w:rsidP="004D5836">
      <w:pPr>
        <w:pStyle w:val="PargrafodaLista"/>
        <w:numPr>
          <w:ilvl w:val="0"/>
          <w:numId w:val="1"/>
        </w:numPr>
        <w:jc w:val="both"/>
        <w:rPr>
          <w:u w:val="single"/>
        </w:rPr>
      </w:pPr>
      <w:r w:rsidRPr="00DB1B2A">
        <w:rPr>
          <w:rFonts w:ascii="Times New Roman" w:hAnsi="Times New Roman" w:cs="Times New Roman"/>
          <w:b/>
          <w:sz w:val="24"/>
          <w:szCs w:val="24"/>
          <w:u w:val="single"/>
        </w:rPr>
        <w:t>Objetivo.</w:t>
      </w:r>
      <w:r w:rsidRPr="00DB1B2A">
        <w:rPr>
          <w:rFonts w:ascii="Times New Roman" w:hAnsi="Times New Roman" w:cs="Times New Roman"/>
          <w:sz w:val="24"/>
          <w:szCs w:val="24"/>
        </w:rPr>
        <w:t xml:space="preserve"> Esta reunião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B2A">
        <w:rPr>
          <w:rFonts w:ascii="Times New Roman" w:hAnsi="Times New Roman" w:cs="Times New Roman"/>
          <w:sz w:val="24"/>
          <w:szCs w:val="24"/>
        </w:rPr>
        <w:t xml:space="preserve"> realizada a pedido da AMAGÁVEA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5836">
        <w:rPr>
          <w:rFonts w:ascii="Times New Roman" w:hAnsi="Times New Roman" w:cs="Times New Roman"/>
          <w:sz w:val="24"/>
          <w:szCs w:val="24"/>
        </w:rPr>
        <w:t xml:space="preserve"> teve por objetivo   </w:t>
      </w:r>
      <w:r w:rsidRPr="00DB1B2A">
        <w:rPr>
          <w:rFonts w:ascii="Times New Roman" w:hAnsi="Times New Roman" w:cs="Times New Roman"/>
          <w:sz w:val="24"/>
          <w:szCs w:val="24"/>
        </w:rPr>
        <w:t xml:space="preserve">avançar nos entendimentos </w:t>
      </w:r>
      <w:r w:rsidR="00EF4561">
        <w:rPr>
          <w:rFonts w:ascii="Times New Roman" w:hAnsi="Times New Roman" w:cs="Times New Roman"/>
          <w:sz w:val="24"/>
          <w:szCs w:val="24"/>
        </w:rPr>
        <w:t>obtidos na reunião anterior (29.09) e conhecer o trabalho do Instituto Centésima e sua possível aplicação no projeto de vídeo-monitoramento para a Gávea.</w:t>
      </w:r>
    </w:p>
    <w:p w:rsidR="004D5836" w:rsidRPr="00EF4561" w:rsidRDefault="004D5836" w:rsidP="004D5836">
      <w:pPr>
        <w:pStyle w:val="PargrafodaLista"/>
        <w:ind w:left="360"/>
        <w:jc w:val="both"/>
        <w:rPr>
          <w:u w:val="single"/>
        </w:rPr>
      </w:pPr>
    </w:p>
    <w:p w:rsidR="00EF4561" w:rsidRPr="00DB1B2A" w:rsidRDefault="00EF4561" w:rsidP="004D583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B2A">
        <w:rPr>
          <w:rFonts w:ascii="Times New Roman" w:hAnsi="Times New Roman" w:cs="Times New Roman"/>
          <w:b/>
          <w:sz w:val="24"/>
          <w:szCs w:val="24"/>
          <w:u w:val="single"/>
        </w:rPr>
        <w:t>Principais temas tratados</w:t>
      </w:r>
      <w:r w:rsidRPr="00DB1B2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55E8" w:rsidRDefault="00EF4561" w:rsidP="004D5836">
      <w:pPr>
        <w:jc w:val="both"/>
        <w:rPr>
          <w:rFonts w:ascii="Times New Roman" w:hAnsi="Times New Roman" w:cs="Times New Roman"/>
          <w:sz w:val="24"/>
          <w:szCs w:val="24"/>
        </w:rPr>
      </w:pPr>
      <w:r w:rsidRPr="00EF4561">
        <w:rPr>
          <w:rFonts w:ascii="Times New Roman" w:hAnsi="Times New Roman" w:cs="Times New Roman"/>
          <w:sz w:val="24"/>
          <w:szCs w:val="24"/>
        </w:rPr>
        <w:t xml:space="preserve">2.1. O Subsecretário Dr. </w:t>
      </w:r>
      <w:proofErr w:type="spellStart"/>
      <w:r w:rsidRPr="00EF4561">
        <w:rPr>
          <w:rFonts w:ascii="Times New Roman" w:hAnsi="Times New Roman" w:cs="Times New Roman"/>
          <w:sz w:val="24"/>
          <w:szCs w:val="24"/>
        </w:rPr>
        <w:t>Edvald</w:t>
      </w:r>
      <w:proofErr w:type="spellEnd"/>
      <w:r w:rsidRPr="00EF4561">
        <w:rPr>
          <w:rFonts w:ascii="Times New Roman" w:hAnsi="Times New Roman" w:cs="Times New Roman"/>
          <w:sz w:val="24"/>
          <w:szCs w:val="24"/>
        </w:rPr>
        <w:t xml:space="preserve"> Novaes </w:t>
      </w:r>
      <w:r>
        <w:rPr>
          <w:rFonts w:ascii="Times New Roman" w:hAnsi="Times New Roman" w:cs="Times New Roman"/>
          <w:sz w:val="24"/>
          <w:szCs w:val="24"/>
        </w:rPr>
        <w:t>abriu a reunião e teve que ausentar-se devido a outros compromissos, tendo-se colocado à disposição para discutir com o Cel. Freitas os resultados da reunião</w:t>
      </w:r>
      <w:r w:rsidR="00765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5E8" w:rsidRPr="003B5B21" w:rsidRDefault="007655E8" w:rsidP="007655E8">
      <w:pPr>
        <w:jc w:val="both"/>
        <w:rPr>
          <w:rFonts w:ascii="Times New Roman" w:hAnsi="Times New Roman" w:cs="Times New Roman"/>
          <w:sz w:val="24"/>
          <w:szCs w:val="24"/>
        </w:rPr>
      </w:pPr>
      <w:r w:rsidRPr="003B5B21">
        <w:rPr>
          <w:rFonts w:ascii="Times New Roman" w:hAnsi="Times New Roman" w:cs="Times New Roman"/>
          <w:sz w:val="24"/>
          <w:szCs w:val="24"/>
        </w:rPr>
        <w:t>2.2 O</w:t>
      </w:r>
      <w:r w:rsidR="004D5836">
        <w:rPr>
          <w:rFonts w:ascii="Times New Roman" w:hAnsi="Times New Roman" w:cs="Times New Roman"/>
          <w:sz w:val="24"/>
          <w:szCs w:val="24"/>
        </w:rPr>
        <w:t xml:space="preserve"> Instituto Centé</w:t>
      </w:r>
      <w:r w:rsidRPr="003B5B21">
        <w:rPr>
          <w:rFonts w:ascii="Times New Roman" w:hAnsi="Times New Roman" w:cs="Times New Roman"/>
          <w:sz w:val="24"/>
          <w:szCs w:val="24"/>
        </w:rPr>
        <w:t xml:space="preserve">sima, sediado em Vitoria, tem como escopo a busca por pessoas desaparecidas, principalmente em favelas como Rocinha e Alemão. Avaliou-se a utilização das ferramentas de busca por desaparecidos, sugeridas pelo Instituto, para vídeo monitoramento na Gávea. Levantou-se a hipótese dessas ferramentas serem </w:t>
      </w:r>
      <w:proofErr w:type="spellStart"/>
      <w:r w:rsidRPr="003B5B21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3B5B21">
        <w:rPr>
          <w:rFonts w:ascii="Times New Roman" w:hAnsi="Times New Roman" w:cs="Times New Roman"/>
          <w:sz w:val="24"/>
          <w:szCs w:val="24"/>
        </w:rPr>
        <w:t xml:space="preserve"> dimensionadas para as necessidades de monitoramento do bairro, tanto em quantidade quanto em complexidade do material utilizado. O Instituto Centésima apresentará à SSCC uma síntese de como poderia colaborar com o projeto, da forma</w:t>
      </w:r>
      <w:r w:rsidR="0079502E" w:rsidRPr="003B5B21">
        <w:rPr>
          <w:rFonts w:ascii="Times New Roman" w:hAnsi="Times New Roman" w:cs="Times New Roman"/>
          <w:sz w:val="24"/>
          <w:szCs w:val="24"/>
        </w:rPr>
        <w:t xml:space="preserve"> </w:t>
      </w:r>
      <w:r w:rsidRPr="003B5B21">
        <w:rPr>
          <w:rFonts w:ascii="Times New Roman" w:hAnsi="Times New Roman" w:cs="Times New Roman"/>
          <w:sz w:val="24"/>
          <w:szCs w:val="24"/>
        </w:rPr>
        <w:t>exposta pela</w:t>
      </w:r>
      <w:r w:rsidR="0079502E" w:rsidRPr="003B5B21">
        <w:rPr>
          <w:rFonts w:ascii="Times New Roman" w:hAnsi="Times New Roman" w:cs="Times New Roman"/>
          <w:sz w:val="24"/>
          <w:szCs w:val="24"/>
        </w:rPr>
        <w:t xml:space="preserve"> </w:t>
      </w:r>
      <w:r w:rsidRPr="003B5B21">
        <w:rPr>
          <w:rFonts w:ascii="Times New Roman" w:hAnsi="Times New Roman" w:cs="Times New Roman"/>
          <w:sz w:val="24"/>
          <w:szCs w:val="24"/>
        </w:rPr>
        <w:t xml:space="preserve">AMAGÁVEA, AMALGA e </w:t>
      </w:r>
      <w:r w:rsidR="0079502E" w:rsidRPr="003B5B21">
        <w:rPr>
          <w:rFonts w:ascii="Times New Roman" w:hAnsi="Times New Roman" w:cs="Times New Roman"/>
          <w:sz w:val="24"/>
          <w:szCs w:val="24"/>
        </w:rPr>
        <w:t xml:space="preserve">CGIR </w:t>
      </w:r>
      <w:r w:rsidRPr="003B5B21">
        <w:rPr>
          <w:rFonts w:ascii="Times New Roman" w:hAnsi="Times New Roman" w:cs="Times New Roman"/>
          <w:sz w:val="24"/>
          <w:szCs w:val="24"/>
        </w:rPr>
        <w:t>PUC</w:t>
      </w:r>
      <w:r w:rsidR="0079502E" w:rsidRPr="003B5B21">
        <w:rPr>
          <w:rFonts w:ascii="Times New Roman" w:hAnsi="Times New Roman" w:cs="Times New Roman"/>
          <w:sz w:val="24"/>
          <w:szCs w:val="24"/>
        </w:rPr>
        <w:t>-Rio, inclusive com os recursos indispensáveis à aquisição de equipamentos, sua operação e manutenção.</w:t>
      </w:r>
    </w:p>
    <w:p w:rsidR="007655E8" w:rsidRPr="003B5B21" w:rsidRDefault="007655E8" w:rsidP="007655E8">
      <w:pPr>
        <w:jc w:val="both"/>
        <w:rPr>
          <w:rFonts w:ascii="Times New Roman" w:hAnsi="Times New Roman" w:cs="Times New Roman"/>
          <w:sz w:val="24"/>
          <w:szCs w:val="24"/>
        </w:rPr>
      </w:pPr>
      <w:r w:rsidRPr="003B5B21">
        <w:rPr>
          <w:rFonts w:ascii="Times New Roman" w:hAnsi="Times New Roman" w:cs="Times New Roman"/>
          <w:sz w:val="24"/>
          <w:szCs w:val="24"/>
        </w:rPr>
        <w:t xml:space="preserve">2.3 Os presentes </w:t>
      </w:r>
      <w:r w:rsidR="0079502E" w:rsidRPr="003B5B21">
        <w:rPr>
          <w:rFonts w:ascii="Times New Roman" w:hAnsi="Times New Roman" w:cs="Times New Roman"/>
          <w:sz w:val="24"/>
          <w:szCs w:val="24"/>
        </w:rPr>
        <w:t xml:space="preserve">realizaram uma ampla discussão das questões que envolvem o vídeo-monitoramento, </w:t>
      </w:r>
      <w:r w:rsidR="004D5836">
        <w:rPr>
          <w:rFonts w:ascii="Times New Roman" w:hAnsi="Times New Roman" w:cs="Times New Roman"/>
          <w:sz w:val="24"/>
          <w:szCs w:val="24"/>
        </w:rPr>
        <w:t xml:space="preserve">tais </w:t>
      </w:r>
      <w:r w:rsidR="0079502E" w:rsidRPr="003B5B21">
        <w:rPr>
          <w:rFonts w:ascii="Times New Roman" w:hAnsi="Times New Roman" w:cs="Times New Roman"/>
          <w:sz w:val="24"/>
          <w:szCs w:val="24"/>
        </w:rPr>
        <w:t>como a propriedade das câmeras, os locais de sua inst</w:t>
      </w:r>
      <w:r w:rsidR="003B5B21">
        <w:rPr>
          <w:rFonts w:ascii="Times New Roman" w:hAnsi="Times New Roman" w:cs="Times New Roman"/>
          <w:sz w:val="24"/>
          <w:szCs w:val="24"/>
        </w:rPr>
        <w:t>alação, a responsabilidade pela</w:t>
      </w:r>
      <w:r w:rsidR="0079502E" w:rsidRPr="003B5B21">
        <w:rPr>
          <w:rFonts w:ascii="Times New Roman" w:hAnsi="Times New Roman" w:cs="Times New Roman"/>
          <w:sz w:val="24"/>
          <w:szCs w:val="24"/>
        </w:rPr>
        <w:t xml:space="preserve"> sua manutenção, a infraestrutura de rede até </w:t>
      </w:r>
      <w:r w:rsidRPr="003B5B21">
        <w:rPr>
          <w:rFonts w:ascii="Times New Roman" w:hAnsi="Times New Roman" w:cs="Times New Roman"/>
          <w:sz w:val="24"/>
          <w:szCs w:val="24"/>
        </w:rPr>
        <w:t xml:space="preserve">elas, a permissão do acesso às imagens, o direito à privacidade, </w:t>
      </w:r>
      <w:r w:rsidR="0079502E" w:rsidRPr="003B5B21">
        <w:rPr>
          <w:rFonts w:ascii="Times New Roman" w:hAnsi="Times New Roman" w:cs="Times New Roman"/>
          <w:sz w:val="24"/>
          <w:szCs w:val="24"/>
        </w:rPr>
        <w:t xml:space="preserve">a </w:t>
      </w:r>
      <w:r w:rsidRPr="003B5B21">
        <w:rPr>
          <w:rFonts w:ascii="Times New Roman" w:hAnsi="Times New Roman" w:cs="Times New Roman"/>
          <w:sz w:val="24"/>
          <w:szCs w:val="24"/>
        </w:rPr>
        <w:t>utilização das imagens no âmbito jurídico e criminal, o local de armazenamento das imagens.</w:t>
      </w:r>
      <w:r w:rsidR="0079502E" w:rsidRPr="003B5B21">
        <w:rPr>
          <w:rFonts w:ascii="Times New Roman" w:hAnsi="Times New Roman" w:cs="Times New Roman"/>
          <w:sz w:val="24"/>
          <w:szCs w:val="24"/>
        </w:rPr>
        <w:t xml:space="preserve"> Os resultados dessa discussão serão incorporados na preparação do projeto.</w:t>
      </w:r>
    </w:p>
    <w:p w:rsidR="007655E8" w:rsidRPr="003B5B21" w:rsidRDefault="007655E8" w:rsidP="007655E8">
      <w:pPr>
        <w:jc w:val="both"/>
        <w:rPr>
          <w:rFonts w:ascii="Times New Roman" w:hAnsi="Times New Roman" w:cs="Times New Roman"/>
          <w:sz w:val="24"/>
          <w:szCs w:val="24"/>
        </w:rPr>
      </w:pPr>
      <w:r w:rsidRPr="003B5B21">
        <w:rPr>
          <w:rFonts w:ascii="Times New Roman" w:hAnsi="Times New Roman" w:cs="Times New Roman"/>
          <w:sz w:val="24"/>
          <w:szCs w:val="24"/>
        </w:rPr>
        <w:t xml:space="preserve">2.4 </w:t>
      </w:r>
      <w:r w:rsidR="003B5B21">
        <w:rPr>
          <w:rFonts w:ascii="Times New Roman" w:hAnsi="Times New Roman" w:cs="Times New Roman"/>
          <w:sz w:val="24"/>
          <w:szCs w:val="24"/>
        </w:rPr>
        <w:t xml:space="preserve">O </w:t>
      </w:r>
      <w:r w:rsidRPr="003B5B21">
        <w:rPr>
          <w:rFonts w:ascii="Times New Roman" w:hAnsi="Times New Roman" w:cs="Times New Roman"/>
          <w:sz w:val="24"/>
          <w:szCs w:val="24"/>
        </w:rPr>
        <w:t xml:space="preserve">ISP </w:t>
      </w:r>
      <w:r w:rsidR="003B5B21">
        <w:rPr>
          <w:rFonts w:ascii="Times New Roman" w:hAnsi="Times New Roman" w:cs="Times New Roman"/>
          <w:sz w:val="24"/>
          <w:szCs w:val="24"/>
        </w:rPr>
        <w:t xml:space="preserve">apresentou gráficos </w:t>
      </w:r>
      <w:r w:rsidRPr="003B5B21">
        <w:rPr>
          <w:rFonts w:ascii="Times New Roman" w:hAnsi="Times New Roman" w:cs="Times New Roman"/>
          <w:sz w:val="24"/>
          <w:szCs w:val="24"/>
        </w:rPr>
        <w:t xml:space="preserve">das manchas criminais no bairro, </w:t>
      </w:r>
      <w:r w:rsidR="003B5B21">
        <w:rPr>
          <w:rFonts w:ascii="Times New Roman" w:hAnsi="Times New Roman" w:cs="Times New Roman"/>
          <w:sz w:val="24"/>
          <w:szCs w:val="24"/>
        </w:rPr>
        <w:t>que indicaram</w:t>
      </w:r>
      <w:r w:rsidRPr="003B5B21">
        <w:rPr>
          <w:rFonts w:ascii="Times New Roman" w:hAnsi="Times New Roman" w:cs="Times New Roman"/>
          <w:sz w:val="24"/>
          <w:szCs w:val="24"/>
        </w:rPr>
        <w:t xml:space="preserve"> expressivo aumento em 2014 dos diversos tipos de crimes que afligem os moradores do bairro, </w:t>
      </w:r>
      <w:r w:rsidR="008C098D">
        <w:rPr>
          <w:rFonts w:ascii="Times New Roman" w:hAnsi="Times New Roman" w:cs="Times New Roman"/>
          <w:sz w:val="24"/>
          <w:szCs w:val="24"/>
        </w:rPr>
        <w:t>incluindo</w:t>
      </w:r>
      <w:bookmarkStart w:id="0" w:name="_GoBack"/>
      <w:bookmarkEnd w:id="0"/>
      <w:r w:rsidRPr="003B5B21">
        <w:rPr>
          <w:rFonts w:ascii="Times New Roman" w:hAnsi="Times New Roman" w:cs="Times New Roman"/>
          <w:sz w:val="24"/>
          <w:szCs w:val="24"/>
        </w:rPr>
        <w:t xml:space="preserve"> assaltos a pedestres e a residências. </w:t>
      </w:r>
      <w:r w:rsidR="003B5B21">
        <w:rPr>
          <w:rFonts w:ascii="Times New Roman" w:hAnsi="Times New Roman" w:cs="Times New Roman"/>
          <w:sz w:val="24"/>
          <w:szCs w:val="24"/>
        </w:rPr>
        <w:t>Há n</w:t>
      </w:r>
      <w:r w:rsidRPr="003B5B21">
        <w:rPr>
          <w:rFonts w:ascii="Times New Roman" w:hAnsi="Times New Roman" w:cs="Times New Roman"/>
          <w:sz w:val="24"/>
          <w:szCs w:val="24"/>
        </w:rPr>
        <w:t>ecessidade de análise</w:t>
      </w:r>
      <w:r w:rsidR="003B5B21">
        <w:rPr>
          <w:rFonts w:ascii="Times New Roman" w:hAnsi="Times New Roman" w:cs="Times New Roman"/>
          <w:sz w:val="24"/>
          <w:szCs w:val="24"/>
        </w:rPr>
        <w:t xml:space="preserve"> complementar </w:t>
      </w:r>
      <w:r w:rsidRPr="003B5B21">
        <w:rPr>
          <w:rFonts w:ascii="Times New Roman" w:hAnsi="Times New Roman" w:cs="Times New Roman"/>
          <w:sz w:val="24"/>
          <w:szCs w:val="24"/>
        </w:rPr>
        <w:t xml:space="preserve">dos dados das manchas criminais para </w:t>
      </w:r>
      <w:r w:rsidR="003B5B21">
        <w:rPr>
          <w:rFonts w:ascii="Times New Roman" w:hAnsi="Times New Roman" w:cs="Times New Roman"/>
          <w:sz w:val="24"/>
          <w:szCs w:val="24"/>
        </w:rPr>
        <w:t xml:space="preserve">indicar o </w:t>
      </w:r>
      <w:r w:rsidRPr="003B5B21">
        <w:rPr>
          <w:rFonts w:ascii="Times New Roman" w:hAnsi="Times New Roman" w:cs="Times New Roman"/>
          <w:sz w:val="24"/>
          <w:szCs w:val="24"/>
        </w:rPr>
        <w:t>posicionamento das futuras câmeras de monitoramento.</w:t>
      </w:r>
    </w:p>
    <w:p w:rsidR="007655E8" w:rsidRPr="003B5B21" w:rsidRDefault="007655E8" w:rsidP="007655E8">
      <w:pPr>
        <w:jc w:val="both"/>
        <w:rPr>
          <w:rFonts w:ascii="Times New Roman" w:hAnsi="Times New Roman" w:cs="Times New Roman"/>
          <w:sz w:val="24"/>
          <w:szCs w:val="24"/>
        </w:rPr>
      </w:pPr>
      <w:r w:rsidRPr="003B5B21">
        <w:rPr>
          <w:rFonts w:ascii="Times New Roman" w:hAnsi="Times New Roman" w:cs="Times New Roman"/>
          <w:sz w:val="24"/>
          <w:szCs w:val="24"/>
        </w:rPr>
        <w:t xml:space="preserve">2.5 </w:t>
      </w:r>
      <w:r w:rsidR="003B5B21">
        <w:rPr>
          <w:rFonts w:ascii="Times New Roman" w:hAnsi="Times New Roman" w:cs="Times New Roman"/>
          <w:sz w:val="24"/>
          <w:szCs w:val="24"/>
        </w:rPr>
        <w:t xml:space="preserve">Foram focalizados </w:t>
      </w:r>
      <w:r w:rsidRPr="003B5B21">
        <w:rPr>
          <w:rFonts w:ascii="Times New Roman" w:hAnsi="Times New Roman" w:cs="Times New Roman"/>
          <w:sz w:val="24"/>
          <w:szCs w:val="24"/>
        </w:rPr>
        <w:t xml:space="preserve">aspectos </w:t>
      </w:r>
      <w:r w:rsidR="003B5B21">
        <w:rPr>
          <w:rFonts w:ascii="Times New Roman" w:hAnsi="Times New Roman" w:cs="Times New Roman"/>
          <w:sz w:val="24"/>
          <w:szCs w:val="24"/>
        </w:rPr>
        <w:t xml:space="preserve">relevantes </w:t>
      </w:r>
      <w:r w:rsidRPr="003B5B21">
        <w:rPr>
          <w:rFonts w:ascii="Times New Roman" w:hAnsi="Times New Roman" w:cs="Times New Roman"/>
          <w:sz w:val="24"/>
          <w:szCs w:val="24"/>
        </w:rPr>
        <w:t xml:space="preserve">das mudanças que o bairro sofrerá com a inauguração da estação do metrô linha 4 e da futura estação, já licitada, que fará ligação </w:t>
      </w:r>
      <w:r w:rsidRPr="003B5B21">
        <w:rPr>
          <w:rFonts w:ascii="Times New Roman" w:hAnsi="Times New Roman" w:cs="Times New Roman"/>
          <w:sz w:val="24"/>
          <w:szCs w:val="24"/>
        </w:rPr>
        <w:lastRenderedPageBreak/>
        <w:t xml:space="preserve">com o Jardim Botânico. A Gávea sofrerá um expressivo aumento no número de pessoas </w:t>
      </w:r>
      <w:r w:rsidR="003B5B21">
        <w:rPr>
          <w:rFonts w:ascii="Times New Roman" w:hAnsi="Times New Roman" w:cs="Times New Roman"/>
          <w:sz w:val="24"/>
          <w:szCs w:val="24"/>
        </w:rPr>
        <w:t xml:space="preserve">em circulação, </w:t>
      </w:r>
      <w:r w:rsidRPr="003B5B21">
        <w:rPr>
          <w:rFonts w:ascii="Times New Roman" w:hAnsi="Times New Roman" w:cs="Times New Roman"/>
          <w:sz w:val="24"/>
          <w:szCs w:val="24"/>
        </w:rPr>
        <w:t>já que a estação do bairro fará conexão entre duas linhas do metrô, causando, possivelmente, um aumento na criminalidade.</w:t>
      </w:r>
    </w:p>
    <w:p w:rsidR="007655E8" w:rsidRPr="003B5B21" w:rsidRDefault="007655E8" w:rsidP="007655E8">
      <w:pPr>
        <w:jc w:val="both"/>
        <w:rPr>
          <w:rFonts w:ascii="Times New Roman" w:hAnsi="Times New Roman" w:cs="Times New Roman"/>
          <w:sz w:val="24"/>
          <w:szCs w:val="24"/>
        </w:rPr>
      </w:pPr>
      <w:r w:rsidRPr="003B5B21">
        <w:rPr>
          <w:rFonts w:ascii="Times New Roman" w:hAnsi="Times New Roman" w:cs="Times New Roman"/>
          <w:sz w:val="24"/>
          <w:szCs w:val="24"/>
        </w:rPr>
        <w:t>2.6 O conteúdo da reunião será levado ao subsecretário de Segurança, para sua apreciação</w:t>
      </w:r>
      <w:r w:rsidR="004D5836">
        <w:rPr>
          <w:rFonts w:ascii="Times New Roman" w:hAnsi="Times New Roman" w:cs="Times New Roman"/>
          <w:sz w:val="24"/>
          <w:szCs w:val="24"/>
        </w:rPr>
        <w:t>, após o que serão</w:t>
      </w:r>
      <w:r w:rsidR="003B5B21">
        <w:rPr>
          <w:rFonts w:ascii="Times New Roman" w:hAnsi="Times New Roman" w:cs="Times New Roman"/>
          <w:sz w:val="24"/>
          <w:szCs w:val="24"/>
        </w:rPr>
        <w:t xml:space="preserve"> definida</w:t>
      </w:r>
      <w:r w:rsidR="004D5836">
        <w:rPr>
          <w:rFonts w:ascii="Times New Roman" w:hAnsi="Times New Roman" w:cs="Times New Roman"/>
          <w:sz w:val="24"/>
          <w:szCs w:val="24"/>
        </w:rPr>
        <w:t>s</w:t>
      </w:r>
      <w:r w:rsidR="003B5B21">
        <w:rPr>
          <w:rFonts w:ascii="Times New Roman" w:hAnsi="Times New Roman" w:cs="Times New Roman"/>
          <w:sz w:val="24"/>
          <w:szCs w:val="24"/>
        </w:rPr>
        <w:t xml:space="preserve"> </w:t>
      </w:r>
      <w:r w:rsidR="004D5836">
        <w:rPr>
          <w:rFonts w:ascii="Times New Roman" w:hAnsi="Times New Roman" w:cs="Times New Roman"/>
          <w:sz w:val="24"/>
          <w:szCs w:val="24"/>
        </w:rPr>
        <w:t>a data e a agenda da próxima reunião</w:t>
      </w:r>
      <w:r w:rsidRPr="003B5B21">
        <w:rPr>
          <w:rFonts w:ascii="Times New Roman" w:hAnsi="Times New Roman" w:cs="Times New Roman"/>
          <w:sz w:val="24"/>
          <w:szCs w:val="24"/>
        </w:rPr>
        <w:t>.</w:t>
      </w:r>
    </w:p>
    <w:p w:rsidR="007655E8" w:rsidRPr="003B5B21" w:rsidRDefault="007655E8" w:rsidP="00765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561" w:rsidRPr="004D5836" w:rsidRDefault="007655E8" w:rsidP="004D5836">
      <w:pPr>
        <w:jc w:val="both"/>
        <w:rPr>
          <w:rFonts w:ascii="Times New Roman" w:hAnsi="Times New Roman" w:cs="Times New Roman"/>
          <w:sz w:val="20"/>
          <w:szCs w:val="20"/>
        </w:rPr>
      </w:pPr>
      <w:r w:rsidRPr="004D5836">
        <w:rPr>
          <w:rFonts w:ascii="Times New Roman" w:hAnsi="Times New Roman" w:cs="Times New Roman"/>
          <w:sz w:val="20"/>
          <w:szCs w:val="20"/>
        </w:rPr>
        <w:t>RM/</w:t>
      </w:r>
      <w:r w:rsidR="00EF4561" w:rsidRPr="004D5836">
        <w:rPr>
          <w:rFonts w:ascii="Times New Roman" w:hAnsi="Times New Roman" w:cs="Times New Roman"/>
          <w:sz w:val="20"/>
          <w:szCs w:val="20"/>
        </w:rPr>
        <w:t>NF/</w:t>
      </w:r>
      <w:r w:rsidRPr="004D5836">
        <w:rPr>
          <w:rFonts w:ascii="Times New Roman" w:hAnsi="Times New Roman" w:cs="Times New Roman"/>
          <w:sz w:val="20"/>
          <w:szCs w:val="20"/>
        </w:rPr>
        <w:t>17</w:t>
      </w:r>
      <w:r w:rsidR="00EF4561" w:rsidRPr="004D5836">
        <w:rPr>
          <w:rFonts w:ascii="Times New Roman" w:hAnsi="Times New Roman" w:cs="Times New Roman"/>
          <w:sz w:val="20"/>
          <w:szCs w:val="20"/>
        </w:rPr>
        <w:t xml:space="preserve">.10.2014 </w:t>
      </w:r>
    </w:p>
    <w:p w:rsidR="00EF4561" w:rsidRPr="00396C5B" w:rsidRDefault="00EF4561" w:rsidP="004D5836">
      <w:pPr>
        <w:pStyle w:val="PargrafodaLista"/>
        <w:ind w:left="360"/>
        <w:jc w:val="both"/>
        <w:rPr>
          <w:u w:val="single"/>
        </w:rPr>
      </w:pPr>
    </w:p>
    <w:p w:rsidR="00396C5B" w:rsidRDefault="00396C5B" w:rsidP="00396C5B">
      <w:pPr>
        <w:jc w:val="center"/>
      </w:pPr>
    </w:p>
    <w:p w:rsidR="00513940" w:rsidRPr="00396C5B" w:rsidRDefault="00396C5B" w:rsidP="007655E8">
      <w:pPr>
        <w:jc w:val="both"/>
      </w:pPr>
      <w:r>
        <w:t xml:space="preserve">- </w:t>
      </w:r>
    </w:p>
    <w:sectPr w:rsidR="00513940" w:rsidRPr="00396C5B" w:rsidSect="009C7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87143"/>
    <w:multiLevelType w:val="multilevel"/>
    <w:tmpl w:val="2C181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7DF917C9"/>
    <w:multiLevelType w:val="multilevel"/>
    <w:tmpl w:val="0BA61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5B"/>
    <w:rsid w:val="00017D00"/>
    <w:rsid w:val="00136566"/>
    <w:rsid w:val="00396C5B"/>
    <w:rsid w:val="003B5B21"/>
    <w:rsid w:val="004D5836"/>
    <w:rsid w:val="00513940"/>
    <w:rsid w:val="0074231D"/>
    <w:rsid w:val="007655E8"/>
    <w:rsid w:val="0079502E"/>
    <w:rsid w:val="007F3650"/>
    <w:rsid w:val="008C098D"/>
    <w:rsid w:val="00932243"/>
    <w:rsid w:val="009C7D82"/>
    <w:rsid w:val="00C45F55"/>
    <w:rsid w:val="00DA295B"/>
    <w:rsid w:val="00E36E77"/>
    <w:rsid w:val="00E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FD2FE-73F3-4044-93D3-B0616D92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5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Nelson</cp:lastModifiedBy>
  <cp:revision>4</cp:revision>
  <dcterms:created xsi:type="dcterms:W3CDTF">2014-10-17T20:49:00Z</dcterms:created>
  <dcterms:modified xsi:type="dcterms:W3CDTF">2014-10-18T02:03:00Z</dcterms:modified>
</cp:coreProperties>
</file>